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8C3" w:rsidRDefault="00CA58C3">
      <w:pPr>
        <w:rPr>
          <w:rFonts w:ascii="Georgia" w:eastAsia="Georgia" w:hAnsi="Georgia" w:cs="Georgia"/>
          <w:sz w:val="2"/>
          <w:szCs w:val="2"/>
        </w:rPr>
      </w:pPr>
    </w:p>
    <w:tbl>
      <w:tblPr>
        <w:tblStyle w:val="a"/>
        <w:tblW w:w="10800" w:type="dxa"/>
        <w:tblLayout w:type="fixed"/>
        <w:tblLook w:val="0600" w:firstRow="0" w:lastRow="0" w:firstColumn="0" w:lastColumn="0" w:noHBand="1" w:noVBand="1"/>
      </w:tblPr>
      <w:tblGrid>
        <w:gridCol w:w="8580"/>
        <w:gridCol w:w="2220"/>
      </w:tblGrid>
      <w:tr w:rsidR="00CA58C3">
        <w:trPr>
          <w:trHeight w:val="1380"/>
        </w:trPr>
        <w:tc>
          <w:tcPr>
            <w:tcW w:w="8580" w:type="dxa"/>
            <w:tcBorders>
              <w:top w:val="nil"/>
              <w:left w:val="nil"/>
              <w:bottom w:val="nil"/>
              <w:right w:val="nil"/>
            </w:tcBorders>
            <w:shd w:val="clear" w:color="auto" w:fill="auto"/>
            <w:tcMar>
              <w:top w:w="36" w:type="dxa"/>
              <w:left w:w="36" w:type="dxa"/>
              <w:bottom w:w="36" w:type="dxa"/>
              <w:right w:w="36" w:type="dxa"/>
            </w:tcMar>
          </w:tcPr>
          <w:p w:rsidR="00CA58C3" w:rsidRDefault="004E2A49">
            <w:pPr>
              <w:rPr>
                <w:rFonts w:ascii="Lato" w:eastAsia="Lato" w:hAnsi="Lato" w:cs="Lato"/>
                <w:color w:val="666666"/>
                <w:sz w:val="20"/>
                <w:szCs w:val="20"/>
              </w:rPr>
            </w:pPr>
            <w:r>
              <w:rPr>
                <w:noProof/>
              </w:rPr>
              <w:drawing>
                <wp:anchor distT="0" distB="0" distL="0" distR="0" simplePos="0" relativeHeight="251658240" behindDoc="0" locked="0" layoutInCell="1" hidden="0" allowOverlap="1">
                  <wp:simplePos x="0" y="0"/>
                  <wp:positionH relativeFrom="column">
                    <wp:posOffset>19050</wp:posOffset>
                  </wp:positionH>
                  <wp:positionV relativeFrom="paragraph">
                    <wp:posOffset>19050</wp:posOffset>
                  </wp:positionV>
                  <wp:extent cx="3367088" cy="909501"/>
                  <wp:effectExtent l="0" t="0" r="0" b="0"/>
                  <wp:wrapSquare wrapText="bothSides" distT="0" distB="0" distL="0" distR="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r="-5798" b="-6397"/>
                          <a:stretch>
                            <a:fillRect/>
                          </a:stretch>
                        </pic:blipFill>
                        <pic:spPr>
                          <a:xfrm>
                            <a:off x="0" y="0"/>
                            <a:ext cx="3367088" cy="909501"/>
                          </a:xfrm>
                          <a:prstGeom prst="rect">
                            <a:avLst/>
                          </a:prstGeom>
                          <a:ln/>
                        </pic:spPr>
                      </pic:pic>
                    </a:graphicData>
                  </a:graphic>
                </wp:anchor>
              </w:drawing>
            </w:r>
          </w:p>
        </w:tc>
        <w:tc>
          <w:tcPr>
            <w:tcW w:w="2220" w:type="dxa"/>
            <w:tcBorders>
              <w:top w:val="nil"/>
              <w:left w:val="nil"/>
              <w:bottom w:val="nil"/>
              <w:right w:val="nil"/>
            </w:tcBorders>
            <w:shd w:val="clear" w:color="auto" w:fill="auto"/>
            <w:tcMar>
              <w:top w:w="36" w:type="dxa"/>
              <w:left w:w="36" w:type="dxa"/>
              <w:bottom w:w="36" w:type="dxa"/>
              <w:right w:w="36" w:type="dxa"/>
            </w:tcMar>
          </w:tcPr>
          <w:p w:rsidR="00CA58C3" w:rsidRDefault="00CA58C3">
            <w:pPr>
              <w:spacing w:line="307" w:lineRule="auto"/>
              <w:rPr>
                <w:rFonts w:ascii="Lato" w:eastAsia="Lato" w:hAnsi="Lato" w:cs="Lato"/>
                <w:color w:val="666666"/>
                <w:sz w:val="20"/>
                <w:szCs w:val="20"/>
              </w:rPr>
            </w:pPr>
            <w:bookmarkStart w:id="0" w:name="_gjdgxs" w:colFirst="0" w:colLast="0"/>
            <w:bookmarkEnd w:id="0"/>
          </w:p>
        </w:tc>
      </w:tr>
    </w:tbl>
    <w:p w:rsidR="00CA58C3" w:rsidRDefault="00CA58C3">
      <w:pPr>
        <w:rPr>
          <w:rFonts w:ascii="Georgia" w:eastAsia="Georgia" w:hAnsi="Georgia" w:cs="Georgia"/>
          <w:color w:val="142C43"/>
          <w:sz w:val="20"/>
          <w:szCs w:val="20"/>
        </w:rPr>
      </w:pPr>
    </w:p>
    <w:p w:rsidR="00CA58C3" w:rsidRDefault="004E2A49">
      <w:pPr>
        <w:rPr>
          <w:rFonts w:ascii="Georgia" w:eastAsia="Georgia" w:hAnsi="Georgia" w:cs="Georgia"/>
          <w:color w:val="142C43"/>
          <w:sz w:val="20"/>
          <w:szCs w:val="20"/>
        </w:rPr>
      </w:pPr>
      <w:r>
        <w:rPr>
          <w:rFonts w:ascii="Lato" w:eastAsia="Lato" w:hAnsi="Lato" w:cs="Lato"/>
          <w:b/>
          <w:color w:val="142C43"/>
        </w:rPr>
        <w:t xml:space="preserve">FOR IMMEDIATE RELEASE: </w:t>
      </w:r>
      <w:r>
        <w:rPr>
          <w:rFonts w:ascii="Lato" w:eastAsia="Lato" w:hAnsi="Lato" w:cs="Lato"/>
          <w:color w:val="142C43"/>
          <w:highlight w:val="yellow"/>
        </w:rPr>
        <w:t>Month Day, 20XX</w:t>
      </w:r>
    </w:p>
    <w:p w:rsidR="00CA58C3" w:rsidRDefault="00CA58C3">
      <w:pPr>
        <w:rPr>
          <w:rFonts w:ascii="Lato" w:eastAsia="Lato" w:hAnsi="Lato" w:cs="Lato"/>
          <w:color w:val="666666"/>
          <w:sz w:val="20"/>
          <w:szCs w:val="20"/>
        </w:rPr>
      </w:pPr>
    </w:p>
    <w:p w:rsidR="00CA58C3" w:rsidRDefault="00CA58C3">
      <w:pPr>
        <w:ind w:right="360"/>
        <w:rPr>
          <w:rFonts w:ascii="Cambria" w:eastAsia="Cambria" w:hAnsi="Cambria" w:cs="Cambria"/>
          <w:color w:val="142C43"/>
          <w:sz w:val="20"/>
          <w:szCs w:val="20"/>
        </w:rPr>
      </w:pPr>
    </w:p>
    <w:p w:rsidR="00E86745" w:rsidRDefault="00E86745" w:rsidP="00E86745">
      <w:pPr>
        <w:pStyle w:val="NormalWeb"/>
        <w:spacing w:before="0" w:beforeAutospacing="0" w:after="0" w:afterAutospacing="0"/>
        <w:jc w:val="center"/>
      </w:pPr>
      <w:r>
        <w:rPr>
          <w:rFonts w:ascii="Cambria" w:hAnsi="Cambria"/>
          <w:b/>
          <w:bCs/>
          <w:color w:val="000000"/>
          <w:sz w:val="28"/>
          <w:szCs w:val="28"/>
        </w:rPr>
        <w:t>Murray State University an</w:t>
      </w:r>
      <w:bookmarkStart w:id="1" w:name="_GoBack"/>
      <w:bookmarkEnd w:id="1"/>
      <w:r>
        <w:rPr>
          <w:rFonts w:ascii="Cambria" w:hAnsi="Cambria"/>
          <w:b/>
          <w:bCs/>
          <w:color w:val="000000"/>
          <w:sz w:val="28"/>
          <w:szCs w:val="28"/>
        </w:rPr>
        <w:t xml:space="preserve">nounces </w:t>
      </w:r>
      <w:r>
        <w:rPr>
          <w:rFonts w:ascii="Cambria" w:hAnsi="Cambria"/>
          <w:b/>
          <w:bCs/>
          <w:color w:val="000000"/>
          <w:sz w:val="28"/>
          <w:szCs w:val="28"/>
          <w:shd w:val="clear" w:color="auto" w:fill="FFFF00"/>
        </w:rPr>
        <w:t>(student name)</w:t>
      </w:r>
      <w:r>
        <w:rPr>
          <w:rFonts w:ascii="Cambria" w:hAnsi="Cambria"/>
          <w:b/>
          <w:bCs/>
          <w:color w:val="000000"/>
          <w:sz w:val="28"/>
          <w:szCs w:val="28"/>
        </w:rPr>
        <w:t xml:space="preserve"> as </w:t>
      </w:r>
      <w:r w:rsidR="009C6371">
        <w:rPr>
          <w:rFonts w:ascii="Cambria" w:hAnsi="Cambria"/>
          <w:b/>
          <w:bCs/>
          <w:color w:val="000000"/>
          <w:sz w:val="28"/>
          <w:szCs w:val="28"/>
        </w:rPr>
        <w:t>Spring 2022</w:t>
      </w:r>
      <w:r>
        <w:rPr>
          <w:rFonts w:ascii="Cambria" w:hAnsi="Cambria"/>
          <w:b/>
          <w:bCs/>
          <w:color w:val="000000"/>
          <w:sz w:val="28"/>
          <w:szCs w:val="28"/>
        </w:rPr>
        <w:t xml:space="preserve"> Dean’s List recipient</w:t>
      </w:r>
    </w:p>
    <w:p w:rsidR="00E86745" w:rsidRDefault="00E86745" w:rsidP="00E86745"/>
    <w:p w:rsidR="00E86745" w:rsidRDefault="00E86745" w:rsidP="00E86745">
      <w:pPr>
        <w:pStyle w:val="NormalWeb"/>
        <w:spacing w:before="0" w:beforeAutospacing="0" w:after="0" w:afterAutospacing="0"/>
      </w:pPr>
      <w:r>
        <w:rPr>
          <w:rFonts w:ascii="Cambria" w:hAnsi="Cambria"/>
          <w:b/>
          <w:bCs/>
          <w:color w:val="000000"/>
          <w:sz w:val="22"/>
          <w:szCs w:val="22"/>
        </w:rPr>
        <w:t xml:space="preserve">MURRAY, Ky. </w:t>
      </w:r>
      <w:r>
        <w:rPr>
          <w:rFonts w:ascii="Cambria" w:hAnsi="Cambria"/>
          <w:color w:val="000000"/>
          <w:sz w:val="22"/>
          <w:szCs w:val="22"/>
        </w:rPr>
        <w:t xml:space="preserve">— </w:t>
      </w:r>
      <w:r>
        <w:rPr>
          <w:rFonts w:ascii="Cambria" w:hAnsi="Cambria"/>
          <w:color w:val="000000"/>
          <w:sz w:val="22"/>
          <w:szCs w:val="22"/>
          <w:shd w:val="clear" w:color="auto" w:fill="FFFF00"/>
        </w:rPr>
        <w:t>(Student name)</w:t>
      </w:r>
      <w:r>
        <w:rPr>
          <w:rFonts w:ascii="Cambria" w:hAnsi="Cambria"/>
          <w:color w:val="000000"/>
          <w:sz w:val="22"/>
          <w:szCs w:val="22"/>
        </w:rPr>
        <w:t xml:space="preserve"> </w:t>
      </w:r>
      <w:r w:rsidR="009C6371" w:rsidRPr="009C6371">
        <w:rPr>
          <w:rFonts w:ascii="Cambria" w:hAnsi="Cambria"/>
          <w:color w:val="000000"/>
          <w:sz w:val="22"/>
          <w:szCs w:val="22"/>
        </w:rPr>
        <w:t xml:space="preserve">from </w:t>
      </w:r>
      <w:r w:rsidR="009C6371" w:rsidRPr="009C6371">
        <w:rPr>
          <w:rFonts w:ascii="Cambria" w:hAnsi="Cambria"/>
          <w:color w:val="000000"/>
          <w:sz w:val="22"/>
          <w:szCs w:val="22"/>
          <w:highlight w:val="yellow"/>
        </w:rPr>
        <w:t>(city, state and/or country)</w:t>
      </w:r>
      <w:r w:rsidR="009C6371" w:rsidRPr="009C6371">
        <w:rPr>
          <w:rFonts w:ascii="Cambria" w:hAnsi="Cambria"/>
          <w:color w:val="000000"/>
          <w:sz w:val="22"/>
          <w:szCs w:val="22"/>
        </w:rPr>
        <w:t xml:space="preserve"> </w:t>
      </w:r>
      <w:r w:rsidR="009C6371">
        <w:rPr>
          <w:rFonts w:ascii="Cambria" w:hAnsi="Cambria"/>
          <w:color w:val="000000"/>
          <w:sz w:val="22"/>
          <w:szCs w:val="22"/>
        </w:rPr>
        <w:t xml:space="preserve">has </w:t>
      </w:r>
      <w:r>
        <w:rPr>
          <w:rFonts w:ascii="Cambria" w:hAnsi="Cambria"/>
          <w:color w:val="000000"/>
          <w:sz w:val="22"/>
          <w:szCs w:val="22"/>
        </w:rPr>
        <w:t xml:space="preserve">been named to the </w:t>
      </w:r>
      <w:r w:rsidR="009C6371">
        <w:rPr>
          <w:rFonts w:ascii="Cambria" w:hAnsi="Cambria"/>
          <w:color w:val="000000"/>
          <w:sz w:val="22"/>
          <w:szCs w:val="22"/>
        </w:rPr>
        <w:t>Spring 2022</w:t>
      </w:r>
      <w:r>
        <w:rPr>
          <w:rFonts w:ascii="Cambria" w:hAnsi="Cambria"/>
          <w:color w:val="000000"/>
          <w:sz w:val="22"/>
          <w:szCs w:val="22"/>
        </w:rPr>
        <w:t> Dean’s List at Murray State University. </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(Student name)</w:t>
      </w:r>
      <w:r>
        <w:rPr>
          <w:rFonts w:ascii="Cambria" w:hAnsi="Cambria"/>
          <w:color w:val="000000"/>
          <w:sz w:val="22"/>
          <w:szCs w:val="22"/>
        </w:rPr>
        <w:t xml:space="preserve"> is </w:t>
      </w:r>
      <w:r>
        <w:rPr>
          <w:rFonts w:ascii="Cambria" w:hAnsi="Cambria"/>
          <w:color w:val="000000"/>
          <w:sz w:val="22"/>
          <w:szCs w:val="22"/>
          <w:shd w:val="clear" w:color="auto" w:fill="FFFF00"/>
        </w:rPr>
        <w:t>(pursuing a/graduated with) a degree in (academic program).</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shd w:val="clear" w:color="auto" w:fill="FFFF00"/>
        </w:rPr>
        <w:t>(INCLUDE ADDITIONAL ACADEMIC HONORS/AWARDS HERE)</w:t>
      </w:r>
    </w:p>
    <w:p w:rsidR="00E86745" w:rsidRDefault="00E86745" w:rsidP="00E86745"/>
    <w:p w:rsidR="00E86745" w:rsidRDefault="00E86745" w:rsidP="00E86745">
      <w:pPr>
        <w:pStyle w:val="NormalWeb"/>
        <w:spacing w:before="0" w:beforeAutospacing="0" w:after="0" w:afterAutospacing="0"/>
      </w:pPr>
      <w:r>
        <w:rPr>
          <w:rFonts w:ascii="Cambria" w:hAnsi="Cambria"/>
          <w:color w:val="000000"/>
          <w:sz w:val="22"/>
          <w:szCs w:val="22"/>
        </w:rPr>
        <w:t xml:space="preserve">A table sortable by city and state, located at </w:t>
      </w:r>
      <w:hyperlink r:id="rId7" w:history="1">
        <w:r>
          <w:rPr>
            <w:rStyle w:val="Hyperlink"/>
            <w:rFonts w:ascii="Cambria" w:hAnsi="Cambria"/>
            <w:color w:val="1155CC"/>
            <w:sz w:val="22"/>
            <w:szCs w:val="22"/>
          </w:rPr>
          <w:t>murraystate</w:t>
        </w:r>
        <w:r>
          <w:rPr>
            <w:rStyle w:val="Hyperlink"/>
            <w:rFonts w:ascii="Cambria" w:hAnsi="Cambria"/>
            <w:color w:val="1155CC"/>
            <w:sz w:val="22"/>
            <w:szCs w:val="22"/>
          </w:rPr>
          <w:t>.</w:t>
        </w:r>
        <w:r>
          <w:rPr>
            <w:rStyle w:val="Hyperlink"/>
            <w:rFonts w:ascii="Cambria" w:hAnsi="Cambria"/>
            <w:color w:val="1155CC"/>
            <w:sz w:val="22"/>
            <w:szCs w:val="22"/>
          </w:rPr>
          <w:t>edu/deanslist</w:t>
        </w:r>
      </w:hyperlink>
      <w:r>
        <w:rPr>
          <w:rFonts w:ascii="Cambria" w:hAnsi="Cambria"/>
          <w:color w:val="000000"/>
          <w:sz w:val="22"/>
          <w:szCs w:val="22"/>
        </w:rPr>
        <w:t xml:space="preserve">, includes the University’s </w:t>
      </w:r>
      <w:r w:rsidR="009C6371">
        <w:rPr>
          <w:rFonts w:ascii="Cambria" w:hAnsi="Cambria"/>
          <w:color w:val="000000"/>
          <w:sz w:val="22"/>
          <w:szCs w:val="22"/>
        </w:rPr>
        <w:t>Spring 2022</w:t>
      </w:r>
      <w:r w:rsidR="00E81407">
        <w:rPr>
          <w:rFonts w:ascii="Cambria" w:hAnsi="Cambria"/>
          <w:color w:val="000000"/>
          <w:sz w:val="22"/>
          <w:szCs w:val="22"/>
        </w:rPr>
        <w:t> </w:t>
      </w:r>
      <w:r>
        <w:rPr>
          <w:rFonts w:ascii="Cambria" w:hAnsi="Cambria"/>
          <w:color w:val="000000"/>
          <w:sz w:val="22"/>
          <w:szCs w:val="22"/>
        </w:rPr>
        <w:t>Dean’s List recipients.</w:t>
      </w:r>
    </w:p>
    <w:p w:rsidR="009C6371" w:rsidRDefault="009C6371" w:rsidP="009C6371">
      <w:pPr>
        <w:pStyle w:val="NormalWeb"/>
        <w:spacing w:before="240" w:beforeAutospacing="0" w:after="240" w:afterAutospacing="0"/>
        <w:rPr>
          <w:rFonts w:ascii="Cambria" w:hAnsi="Cambria"/>
          <w:color w:val="142C43"/>
          <w:sz w:val="22"/>
          <w:szCs w:val="22"/>
        </w:rPr>
      </w:pPr>
      <w:r w:rsidRPr="009C6371">
        <w:rPr>
          <w:rFonts w:ascii="Cambria" w:hAnsi="Cambria"/>
          <w:color w:val="142C43"/>
          <w:sz w:val="22"/>
          <w:szCs w:val="22"/>
        </w:rPr>
        <w:t xml:space="preserve">There is still time for prospective students to join the Racer Family for the upcoming fall and 2022-2023 academic year. Individuals can learn more, schedule a campus or virtual visit and apply for admission at admissions.murraystate.edu. </w:t>
      </w:r>
    </w:p>
    <w:p w:rsidR="00E81407" w:rsidRDefault="00E81407" w:rsidP="00E81407">
      <w:pPr>
        <w:pStyle w:val="NormalWeb"/>
        <w:spacing w:before="240" w:beforeAutospacing="0" w:after="240" w:afterAutospacing="0"/>
        <w:jc w:val="center"/>
        <w:rPr>
          <w:rFonts w:ascii="Cambria" w:hAnsi="Cambria"/>
          <w:color w:val="142C43"/>
          <w:sz w:val="22"/>
          <w:szCs w:val="22"/>
        </w:rPr>
      </w:pPr>
      <w:r>
        <w:rPr>
          <w:rFonts w:ascii="Cambria" w:hAnsi="Cambria"/>
          <w:color w:val="142C43"/>
          <w:sz w:val="22"/>
          <w:szCs w:val="22"/>
        </w:rPr>
        <w:t>**</w:t>
      </w:r>
    </w:p>
    <w:p w:rsidR="00E86745" w:rsidRDefault="00E86745" w:rsidP="00E86745">
      <w:pPr>
        <w:pStyle w:val="NormalWeb"/>
        <w:spacing w:before="240" w:beforeAutospacing="0" w:after="240" w:afterAutospacing="0"/>
      </w:pPr>
      <w:r>
        <w:rPr>
          <w:rFonts w:ascii="Cambria" w:hAnsi="Cambria"/>
          <w:color w:val="000000"/>
          <w:sz w:val="22"/>
          <w:szCs w:val="22"/>
        </w:rPr>
        <w:t xml:space="preserve">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Murray State prepares the next generation of leaders to join </w:t>
      </w:r>
      <w:r w:rsidR="009C6371">
        <w:rPr>
          <w:rFonts w:ascii="Cambria" w:hAnsi="Cambria"/>
          <w:color w:val="000000"/>
          <w:sz w:val="22"/>
          <w:szCs w:val="22"/>
        </w:rPr>
        <w:t>more than 80,000</w:t>
      </w:r>
      <w:r>
        <w:rPr>
          <w:rFonts w:ascii="Cambria" w:hAnsi="Cambria"/>
          <w:color w:val="000000"/>
          <w:sz w:val="22"/>
          <w:szCs w:val="22"/>
        </w:rPr>
        <w:t xml:space="preserve"> successful alumni who make a difference in their community, across the country and around the world. We are Racers. The University’s main campus is located in Murray, Kentucky, and includes five regional campuses in Ft. Campbell, Henderson, Hopkinsville, Madisonville and Paducah.</w:t>
      </w:r>
    </w:p>
    <w:p w:rsidR="00E86745" w:rsidRDefault="00E86745" w:rsidP="00E86745">
      <w:pPr>
        <w:pStyle w:val="NormalWeb"/>
        <w:spacing w:before="240" w:beforeAutospacing="0" w:after="240" w:afterAutospacing="0"/>
      </w:pPr>
      <w:r>
        <w:rPr>
          <w:rFonts w:ascii="Cambria" w:hAnsi="Cambria"/>
          <w:color w:val="000000"/>
          <w:sz w:val="22"/>
          <w:szCs w:val="22"/>
        </w:rPr>
        <w:t>To learn more about Murray State University, please visit murraystate.edu.</w:t>
      </w:r>
    </w:p>
    <w:p w:rsidR="00816949" w:rsidRDefault="00816949" w:rsidP="00816949">
      <w:pPr>
        <w:spacing w:line="288" w:lineRule="auto"/>
        <w:rPr>
          <w:rFonts w:ascii="Cambria" w:eastAsia="Cambria" w:hAnsi="Cambria" w:cs="Cambria"/>
          <w:highlight w:val="yellow"/>
        </w:rPr>
      </w:pPr>
    </w:p>
    <w:p w:rsidR="00CA58C3" w:rsidRDefault="00CA58C3">
      <w:pPr>
        <w:rPr>
          <w:rFonts w:ascii="Cambria" w:eastAsia="Cambria" w:hAnsi="Cambria" w:cs="Cambria"/>
          <w:color w:val="142C43"/>
        </w:rPr>
      </w:pPr>
    </w:p>
    <w:p w:rsidR="00CA58C3" w:rsidRDefault="00CA58C3">
      <w:pPr>
        <w:jc w:val="center"/>
        <w:rPr>
          <w:rFonts w:ascii="Georgia" w:eastAsia="Georgia" w:hAnsi="Georgia" w:cs="Georgia"/>
          <w:color w:val="142C43"/>
        </w:rPr>
      </w:pPr>
      <w:bookmarkStart w:id="2" w:name="_1t3h5sf" w:colFirst="0" w:colLast="0"/>
      <w:bookmarkEnd w:id="2"/>
    </w:p>
    <w:sectPr w:rsidR="00CA58C3">
      <w:headerReference w:type="first" r:id="rId8"/>
      <w:footerReference w:type="firs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82A" w:rsidRDefault="00FB582A">
      <w:pPr>
        <w:spacing w:line="240" w:lineRule="auto"/>
      </w:pPr>
      <w:r>
        <w:separator/>
      </w:r>
    </w:p>
  </w:endnote>
  <w:endnote w:type="continuationSeparator" w:id="0">
    <w:p w:rsidR="00FB582A" w:rsidRDefault="00FB5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82A" w:rsidRDefault="00FB582A">
      <w:pPr>
        <w:spacing w:line="240" w:lineRule="auto"/>
      </w:pPr>
      <w:r>
        <w:separator/>
      </w:r>
    </w:p>
  </w:footnote>
  <w:footnote w:type="continuationSeparator" w:id="0">
    <w:p w:rsidR="00FB582A" w:rsidRDefault="00FB5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8C3" w:rsidRDefault="00CA58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C3"/>
    <w:rsid w:val="00111FD9"/>
    <w:rsid w:val="004E2A49"/>
    <w:rsid w:val="004E35FF"/>
    <w:rsid w:val="00553A7E"/>
    <w:rsid w:val="0055594C"/>
    <w:rsid w:val="005F3A13"/>
    <w:rsid w:val="006B139B"/>
    <w:rsid w:val="00816949"/>
    <w:rsid w:val="009A6289"/>
    <w:rsid w:val="009C6371"/>
    <w:rsid w:val="00C36A49"/>
    <w:rsid w:val="00C8648D"/>
    <w:rsid w:val="00CA58C3"/>
    <w:rsid w:val="00D03ED4"/>
    <w:rsid w:val="00E81407"/>
    <w:rsid w:val="00E86745"/>
    <w:rsid w:val="00E86EF8"/>
    <w:rsid w:val="00F0484B"/>
    <w:rsid w:val="00FB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16B0"/>
  <w15:docId w15:val="{2729F221-DCB9-4077-B2A1-14C1B73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16949"/>
    <w:rPr>
      <w:color w:val="0000FF"/>
      <w:u w:val="single"/>
    </w:rPr>
  </w:style>
  <w:style w:type="character" w:styleId="FollowedHyperlink">
    <w:name w:val="FollowedHyperlink"/>
    <w:basedOn w:val="DefaultParagraphFont"/>
    <w:uiPriority w:val="99"/>
    <w:semiHidden/>
    <w:unhideWhenUsed/>
    <w:rsid w:val="00C86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280">
      <w:bodyDiv w:val="1"/>
      <w:marLeft w:val="0"/>
      <w:marRight w:val="0"/>
      <w:marTop w:val="0"/>
      <w:marBottom w:val="0"/>
      <w:divBdr>
        <w:top w:val="none" w:sz="0" w:space="0" w:color="auto"/>
        <w:left w:val="none" w:sz="0" w:space="0" w:color="auto"/>
        <w:bottom w:val="none" w:sz="0" w:space="0" w:color="auto"/>
        <w:right w:val="none" w:sz="0" w:space="0" w:color="auto"/>
      </w:divBdr>
    </w:div>
    <w:div w:id="1418361755">
      <w:bodyDiv w:val="1"/>
      <w:marLeft w:val="0"/>
      <w:marRight w:val="0"/>
      <w:marTop w:val="0"/>
      <w:marBottom w:val="0"/>
      <w:divBdr>
        <w:top w:val="none" w:sz="0" w:space="0" w:color="auto"/>
        <w:left w:val="none" w:sz="0" w:space="0" w:color="auto"/>
        <w:bottom w:val="none" w:sz="0" w:space="0" w:color="auto"/>
        <w:right w:val="none" w:sz="0" w:space="0" w:color="auto"/>
      </w:divBdr>
    </w:div>
    <w:div w:id="1485779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murraystate.edu/deansli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2022-05-19T15:05:00Z</dcterms:created>
  <dcterms:modified xsi:type="dcterms:W3CDTF">2022-05-19T15:05:00Z</dcterms:modified>
</cp:coreProperties>
</file>